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798"/>
        </w:tabs>
        <w:bidi w:val="0"/>
        <w:jc w:val="left"/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  <w:t>附件：</w:t>
      </w:r>
    </w:p>
    <w:p>
      <w:pPr>
        <w:tabs>
          <w:tab w:val="left" w:pos="1798"/>
        </w:tabs>
        <w:bidi w:val="0"/>
        <w:jc w:val="center"/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  <w:t>授权书</w:t>
      </w:r>
    </w:p>
    <w:p>
      <w:pPr>
        <w:spacing w:line="440" w:lineRule="exact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致：江西省机电设备招标有限公司</w:t>
      </w:r>
    </w:p>
    <w:p>
      <w:pPr>
        <w:spacing w:line="440" w:lineRule="exact"/>
        <w:rPr>
          <w:rFonts w:hint="eastAsia" w:ascii="宋体" w:hAnsi="宋体" w:eastAsia="宋体" w:cs="宋体"/>
          <w:sz w:val="24"/>
          <w:szCs w:val="24"/>
          <w:highlight w:val="none"/>
        </w:rPr>
      </w:pPr>
    </w:p>
    <w:p>
      <w:pPr>
        <w:spacing w:line="440" w:lineRule="exact"/>
        <w:rPr>
          <w:rFonts w:hint="eastAsia" w:ascii="宋体" w:hAnsi="宋体" w:eastAsia="宋体" w:cs="宋体"/>
          <w:sz w:val="24"/>
          <w:szCs w:val="24"/>
          <w:highlight w:val="none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 xml:space="preserve">    </w:t>
      </w:r>
      <w:r>
        <w:rPr>
          <w:rFonts w:hint="eastAsia" w:ascii="宋体" w:hAnsi="宋体" w:eastAsia="宋体" w:cs="宋体"/>
          <w:sz w:val="24"/>
          <w:szCs w:val="24"/>
          <w:highlight w:val="none"/>
          <w:u w:val="single"/>
        </w:rPr>
        <w:t xml:space="preserve">                 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（投标人全称）法定代表人</w:t>
      </w:r>
      <w:r>
        <w:rPr>
          <w:rFonts w:hint="eastAsia" w:ascii="宋体" w:hAnsi="宋体" w:eastAsia="宋体" w:cs="宋体"/>
          <w:sz w:val="24"/>
          <w:szCs w:val="24"/>
          <w:highlight w:val="none"/>
          <w:u w:val="single"/>
        </w:rPr>
        <w:t xml:space="preserve">           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授权</w:t>
      </w:r>
      <w:r>
        <w:rPr>
          <w:rFonts w:hint="eastAsia" w:ascii="宋体" w:hAnsi="宋体" w:eastAsia="宋体" w:cs="宋体"/>
          <w:sz w:val="24"/>
          <w:szCs w:val="24"/>
          <w:highlight w:val="none"/>
          <w:u w:val="single"/>
        </w:rPr>
        <w:t xml:space="preserve">         （全权代表姓名）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为全权代表,</w:t>
      </w:r>
      <w:r>
        <w:rPr>
          <w:rFonts w:hint="eastAsia" w:ascii="宋体" w:hAnsi="宋体" w:eastAsia="宋体" w:cs="宋体"/>
          <w:sz w:val="24"/>
          <w:szCs w:val="24"/>
          <w:highlight w:val="none"/>
          <w:lang w:eastAsia="zh-CN"/>
        </w:rPr>
        <w:t>前往贵司办理招标（采购）文件费退费事宜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，全权代表我方处理</w:t>
      </w:r>
      <w:r>
        <w:rPr>
          <w:rFonts w:hint="eastAsia" w:ascii="宋体" w:hAnsi="宋体" w:eastAsia="宋体" w:cs="宋体"/>
          <w:sz w:val="24"/>
          <w:szCs w:val="24"/>
          <w:highlight w:val="none"/>
          <w:lang w:eastAsia="zh-CN"/>
        </w:rPr>
        <w:t>退文件费的一切事宜。</w:t>
      </w:r>
    </w:p>
    <w:p>
      <w:pPr>
        <w:spacing w:line="420" w:lineRule="exact"/>
        <w:rPr>
          <w:rFonts w:hint="eastAsia" w:ascii="宋体" w:hAnsi="宋体" w:eastAsia="宋体" w:cs="宋体"/>
          <w:b/>
          <w:kern w:val="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/>
          <w:sz w:val="24"/>
          <w:szCs w:val="24"/>
          <w:highlight w:val="none"/>
          <w:lang w:eastAsia="zh-CN"/>
        </w:rPr>
        <w:t>退费</w:t>
      </w:r>
      <w:r>
        <w:rPr>
          <w:rFonts w:hint="eastAsia" w:ascii="宋体" w:hAnsi="宋体" w:eastAsia="宋体" w:cs="宋体"/>
          <w:b/>
          <w:sz w:val="24"/>
          <w:szCs w:val="24"/>
          <w:highlight w:val="none"/>
        </w:rPr>
        <w:t>银行账户信息：</w:t>
      </w:r>
    </w:p>
    <w:p>
      <w:pPr>
        <w:spacing w:line="420" w:lineRule="exact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 xml:space="preserve">户    名：×××××××× </w:t>
      </w:r>
    </w:p>
    <w:p>
      <w:pPr>
        <w:spacing w:line="420" w:lineRule="exact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开 户 行：××</w:t>
      </w:r>
    </w:p>
    <w:p>
      <w:pPr>
        <w:spacing w:line="440" w:lineRule="exact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 xml:space="preserve">账    号：××××                            </w:t>
      </w:r>
    </w:p>
    <w:p>
      <w:pPr>
        <w:spacing w:line="440" w:lineRule="exact"/>
        <w:ind w:firstLine="4560" w:firstLineChars="1900"/>
        <w:rPr>
          <w:rFonts w:hint="eastAsia" w:ascii="宋体" w:hAnsi="宋体" w:eastAsia="宋体" w:cs="宋体"/>
          <w:sz w:val="24"/>
          <w:szCs w:val="24"/>
          <w:highlight w:val="none"/>
        </w:rPr>
      </w:pPr>
    </w:p>
    <w:tbl>
      <w:tblPr>
        <w:tblStyle w:val="3"/>
        <w:tblW w:w="851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1"/>
        <w:gridCol w:w="1480"/>
        <w:gridCol w:w="2575"/>
        <w:gridCol w:w="905"/>
        <w:gridCol w:w="1421"/>
        <w:gridCol w:w="14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1" w:type="dxa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  <w:lang w:eastAsia="zh-CN"/>
              </w:rPr>
              <w:t>序号</w:t>
            </w:r>
          </w:p>
        </w:tc>
        <w:tc>
          <w:tcPr>
            <w:tcW w:w="1480" w:type="dxa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  <w:lang w:eastAsia="zh-CN"/>
              </w:rPr>
              <w:t>项目编号</w:t>
            </w:r>
          </w:p>
        </w:tc>
        <w:tc>
          <w:tcPr>
            <w:tcW w:w="2575" w:type="dxa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  <w:lang w:eastAsia="zh-CN"/>
              </w:rPr>
              <w:t>项目名称</w:t>
            </w:r>
          </w:p>
        </w:tc>
        <w:tc>
          <w:tcPr>
            <w:tcW w:w="905" w:type="dxa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  <w:lang w:eastAsia="zh-CN"/>
              </w:rPr>
              <w:t>金额</w:t>
            </w:r>
          </w:p>
        </w:tc>
        <w:tc>
          <w:tcPr>
            <w:tcW w:w="1421" w:type="dxa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  <w:lang w:eastAsia="zh-CN"/>
              </w:rPr>
              <w:t>发票类型</w:t>
            </w:r>
          </w:p>
        </w:tc>
        <w:tc>
          <w:tcPr>
            <w:tcW w:w="1417" w:type="dxa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1" w:type="dxa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</w:rPr>
            </w:pPr>
          </w:p>
        </w:tc>
        <w:tc>
          <w:tcPr>
            <w:tcW w:w="1480" w:type="dxa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</w:rPr>
            </w:pPr>
          </w:p>
        </w:tc>
        <w:tc>
          <w:tcPr>
            <w:tcW w:w="2575" w:type="dxa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</w:rPr>
            </w:pPr>
          </w:p>
        </w:tc>
        <w:tc>
          <w:tcPr>
            <w:tcW w:w="905" w:type="dxa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</w:rPr>
            </w:pPr>
          </w:p>
        </w:tc>
        <w:tc>
          <w:tcPr>
            <w:tcW w:w="1421" w:type="dxa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</w:rPr>
            </w:pPr>
          </w:p>
        </w:tc>
        <w:tc>
          <w:tcPr>
            <w:tcW w:w="1417" w:type="dxa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1" w:type="dxa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</w:rPr>
            </w:pPr>
          </w:p>
        </w:tc>
        <w:tc>
          <w:tcPr>
            <w:tcW w:w="1480" w:type="dxa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</w:rPr>
            </w:pPr>
          </w:p>
        </w:tc>
        <w:tc>
          <w:tcPr>
            <w:tcW w:w="2575" w:type="dxa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</w:rPr>
            </w:pPr>
          </w:p>
        </w:tc>
        <w:tc>
          <w:tcPr>
            <w:tcW w:w="905" w:type="dxa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</w:rPr>
            </w:pPr>
          </w:p>
        </w:tc>
        <w:tc>
          <w:tcPr>
            <w:tcW w:w="1421" w:type="dxa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</w:rPr>
            </w:pPr>
          </w:p>
        </w:tc>
        <w:tc>
          <w:tcPr>
            <w:tcW w:w="1417" w:type="dxa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1" w:type="dxa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</w:rPr>
            </w:pPr>
          </w:p>
        </w:tc>
        <w:tc>
          <w:tcPr>
            <w:tcW w:w="1480" w:type="dxa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</w:rPr>
            </w:pPr>
          </w:p>
        </w:tc>
        <w:tc>
          <w:tcPr>
            <w:tcW w:w="2575" w:type="dxa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</w:rPr>
            </w:pPr>
          </w:p>
        </w:tc>
        <w:tc>
          <w:tcPr>
            <w:tcW w:w="905" w:type="dxa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</w:rPr>
            </w:pPr>
          </w:p>
        </w:tc>
        <w:tc>
          <w:tcPr>
            <w:tcW w:w="1421" w:type="dxa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</w:rPr>
            </w:pPr>
          </w:p>
        </w:tc>
        <w:tc>
          <w:tcPr>
            <w:tcW w:w="1417" w:type="dxa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1" w:type="dxa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</w:rPr>
            </w:pPr>
          </w:p>
        </w:tc>
        <w:tc>
          <w:tcPr>
            <w:tcW w:w="1480" w:type="dxa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</w:rPr>
            </w:pPr>
          </w:p>
        </w:tc>
        <w:tc>
          <w:tcPr>
            <w:tcW w:w="2575" w:type="dxa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</w:rPr>
            </w:pPr>
          </w:p>
        </w:tc>
        <w:tc>
          <w:tcPr>
            <w:tcW w:w="905" w:type="dxa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</w:rPr>
            </w:pPr>
          </w:p>
        </w:tc>
        <w:tc>
          <w:tcPr>
            <w:tcW w:w="1421" w:type="dxa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</w:rPr>
            </w:pPr>
          </w:p>
        </w:tc>
        <w:tc>
          <w:tcPr>
            <w:tcW w:w="1417" w:type="dxa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vertAlign w:val="baseline"/>
              </w:rPr>
            </w:pPr>
          </w:p>
        </w:tc>
      </w:tr>
    </w:tbl>
    <w:p>
      <w:pPr>
        <w:spacing w:line="440" w:lineRule="exact"/>
        <w:ind w:firstLine="4560" w:firstLineChars="1900"/>
        <w:rPr>
          <w:rFonts w:hint="eastAsia" w:ascii="宋体" w:hAnsi="宋体" w:eastAsia="宋体" w:cs="宋体"/>
          <w:sz w:val="24"/>
          <w:szCs w:val="24"/>
          <w:highlight w:val="none"/>
        </w:rPr>
      </w:pPr>
    </w:p>
    <w:p>
      <w:pPr>
        <w:spacing w:line="440" w:lineRule="exact"/>
        <w:ind w:firstLine="4560" w:firstLineChars="1900"/>
        <w:rPr>
          <w:rFonts w:hint="eastAsia" w:ascii="宋体" w:hAnsi="宋体" w:eastAsia="宋体" w:cs="宋体"/>
          <w:sz w:val="24"/>
          <w:szCs w:val="24"/>
          <w:highlight w:val="none"/>
        </w:rPr>
      </w:pPr>
    </w:p>
    <w:p>
      <w:pPr>
        <w:spacing w:line="440" w:lineRule="exact"/>
        <w:ind w:firstLine="4560" w:firstLineChars="1900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法定代表人签字或签章：</w:t>
      </w:r>
    </w:p>
    <w:p>
      <w:pPr>
        <w:spacing w:line="440" w:lineRule="exact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 xml:space="preserve">                                      投标人签章：</w:t>
      </w:r>
    </w:p>
    <w:p>
      <w:pPr>
        <w:spacing w:line="440" w:lineRule="exact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 xml:space="preserve">                                      日  期：</w:t>
      </w:r>
    </w:p>
    <w:p>
      <w:pPr>
        <w:spacing w:line="440" w:lineRule="exact"/>
        <w:rPr>
          <w:rFonts w:hint="eastAsia" w:ascii="宋体" w:hAnsi="宋体" w:eastAsia="宋体" w:cs="宋体"/>
          <w:sz w:val="24"/>
          <w:szCs w:val="24"/>
          <w:highlight w:val="none"/>
        </w:rPr>
      </w:pPr>
    </w:p>
    <w:p>
      <w:pPr>
        <w:spacing w:line="440" w:lineRule="exact"/>
        <w:rPr>
          <w:rFonts w:hint="eastAsia" w:ascii="宋体" w:hAnsi="宋体" w:eastAsia="宋体" w:cs="宋体"/>
          <w:sz w:val="24"/>
          <w:szCs w:val="24"/>
          <w:highlight w:val="none"/>
        </w:rPr>
      </w:pPr>
    </w:p>
    <w:p>
      <w:pPr>
        <w:spacing w:line="440" w:lineRule="exact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附：</w:t>
      </w:r>
    </w:p>
    <w:p>
      <w:pPr>
        <w:spacing w:line="440" w:lineRule="exact"/>
        <w:rPr>
          <w:rFonts w:hint="eastAsia" w:ascii="宋体" w:hAnsi="宋体" w:eastAsia="宋体" w:cs="宋体"/>
          <w:sz w:val="24"/>
          <w:szCs w:val="24"/>
          <w:highlight w:val="none"/>
          <w:u w:val="singl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全权代表姓名：</w:t>
      </w:r>
      <w:r>
        <w:rPr>
          <w:rFonts w:hint="eastAsia" w:ascii="宋体" w:hAnsi="宋体" w:eastAsia="宋体" w:cs="宋体"/>
          <w:sz w:val="24"/>
          <w:szCs w:val="24"/>
          <w:highlight w:val="none"/>
          <w:u w:val="single"/>
        </w:rPr>
        <w:t xml:space="preserve">                   </w:t>
      </w:r>
    </w:p>
    <w:p>
      <w:pPr>
        <w:spacing w:line="440" w:lineRule="exact"/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highlight w:val="none"/>
          <w:lang w:eastAsia="zh-CN"/>
        </w:rPr>
        <w:t>手机号码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：</w:t>
      </w:r>
      <w:r>
        <w:rPr>
          <w:rFonts w:hint="eastAsia" w:ascii="宋体" w:hAnsi="宋体" w:eastAsia="宋体" w:cs="宋体"/>
          <w:sz w:val="24"/>
          <w:szCs w:val="24"/>
          <w:highlight w:val="none"/>
          <w:u w:val="single"/>
        </w:rPr>
        <w:t xml:space="preserve">                   </w:t>
      </w:r>
    </w:p>
    <w:p>
      <w:pPr>
        <w:spacing w:line="440" w:lineRule="exact"/>
        <w:ind w:firstLine="480" w:firstLineChars="200"/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注：为保障退费工作顺利进行，需要提供准确的公司名称、银行账号、开户行名称、联系电话等信息。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021319"/>
    <w:rsid w:val="580213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Office_11.8.6.11719_F1E327BC-269C-435d-A152-05C5408002CA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2023-01-30T07:09:00Z</dcterms:created>
  <dc:creator>胡依琳</dc:creator>
  <cp:lastModifiedBy>胡依琳</cp:lastModifiedBy>
  <dcterms:modified xsi:type="dcterms:W3CDTF">2023-01-30T07:09:25Z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2052-11.8.6.11719</vt:lpwstr>
  </property>
  <property fmtid="{D5CDD505-2E9C-101B-9397-08002B2CF9AE}" pid="3" name="ICV">
    <vt:lpwstr>F012BE4EB75A46B9ADC247B27170DE9F</vt:lpwstr>
  </property>
</Properties>
</file>